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8DA3" w14:textId="77777777" w:rsidR="00F92D87" w:rsidRDefault="00F92D87" w:rsidP="00F92D87">
      <w:pPr>
        <w:rPr>
          <w:lang w:eastAsia="de-DE"/>
        </w:rPr>
      </w:pPr>
    </w:p>
    <w:p w14:paraId="257B62AD" w14:textId="0AA68E88" w:rsidR="00215439" w:rsidRPr="00215439" w:rsidRDefault="00215439" w:rsidP="00370EAB">
      <w:pPr>
        <w:pStyle w:val="berschrift1"/>
        <w:rPr>
          <w:lang w:eastAsia="de-DE"/>
        </w:rPr>
      </w:pPr>
      <w:r w:rsidRPr="00215439">
        <w:rPr>
          <w:lang w:eastAsia="de-DE"/>
        </w:rPr>
        <w:t>Betreff: SAO-Mitglied werden</w:t>
      </w:r>
    </w:p>
    <w:p w14:paraId="0985426B" w14:textId="77777777" w:rsidR="00215439" w:rsidRPr="00215439" w:rsidRDefault="00215439" w:rsidP="00F92D87">
      <w:pPr>
        <w:rPr>
          <w:lang w:eastAsia="de-DE"/>
        </w:rPr>
      </w:pPr>
    </w:p>
    <w:p w14:paraId="5851C5DB" w14:textId="77777777" w:rsidR="00215439" w:rsidRPr="00215439" w:rsidRDefault="00215439" w:rsidP="00F92D87">
      <w:pPr>
        <w:rPr>
          <w:lang w:eastAsia="de-DE"/>
        </w:rPr>
      </w:pPr>
      <w:r w:rsidRPr="00215439">
        <w:rPr>
          <w:lang w:eastAsia="de-DE"/>
        </w:rPr>
        <w:t>Liebe/r</w:t>
      </w:r>
    </w:p>
    <w:p w14:paraId="54204B3C" w14:textId="77777777" w:rsidR="00215439" w:rsidRPr="00215439" w:rsidRDefault="00215439" w:rsidP="00F92D87">
      <w:pPr>
        <w:rPr>
          <w:lang w:eastAsia="de-DE"/>
        </w:rPr>
      </w:pPr>
    </w:p>
    <w:p w14:paraId="7254707B" w14:textId="32B6B872" w:rsidR="002235D6" w:rsidRDefault="00215439" w:rsidP="00F92D87">
      <w:pPr>
        <w:rPr>
          <w:lang w:eastAsia="de-DE"/>
        </w:rPr>
      </w:pPr>
      <w:r w:rsidRPr="00215439">
        <w:rPr>
          <w:lang w:eastAsia="de-DE"/>
        </w:rPr>
        <w:t xml:space="preserve">Ich bin soeben Mitglied bei SAO Association geworden, weil ich die Arbeit von SAO gut und wichtig finde. SAO </w:t>
      </w:r>
      <w:r w:rsidR="002235D6">
        <w:rPr>
          <w:lang w:eastAsia="de-DE"/>
        </w:rPr>
        <w:t xml:space="preserve">unterstützt geflüchtete Frauen </w:t>
      </w:r>
      <w:r w:rsidR="00567D27">
        <w:rPr>
          <w:lang w:eastAsia="de-DE"/>
        </w:rPr>
        <w:t>auf Lesbos und in Athen.</w:t>
      </w:r>
    </w:p>
    <w:p w14:paraId="206C848A" w14:textId="63D07087" w:rsidR="00F96321" w:rsidRPr="00215439" w:rsidRDefault="00F96321" w:rsidP="00545C52">
      <w:pPr>
        <w:rPr>
          <w:lang w:eastAsia="de-DE"/>
        </w:rPr>
      </w:pPr>
      <w:r>
        <w:rPr>
          <w:lang w:eastAsia="de-DE"/>
        </w:rPr>
        <w:t xml:space="preserve">In </w:t>
      </w:r>
      <w:r w:rsidR="00567D27">
        <w:rPr>
          <w:lang w:eastAsia="de-DE"/>
        </w:rPr>
        <w:t>zwei auf psychosoziale Unterstützung spezialisierten Tageszentren</w:t>
      </w:r>
      <w:r>
        <w:rPr>
          <w:lang w:eastAsia="de-DE"/>
        </w:rPr>
        <w:t xml:space="preserve"> können geflüchtete Frauen professionellen Beistand </w:t>
      </w:r>
      <w:r w:rsidR="00D03656">
        <w:rPr>
          <w:lang w:eastAsia="de-DE"/>
        </w:rPr>
        <w:t>von Fachpersonal</w:t>
      </w:r>
      <w:r>
        <w:rPr>
          <w:lang w:eastAsia="de-DE"/>
        </w:rPr>
        <w:t xml:space="preserve"> erhalten, sich b</w:t>
      </w:r>
      <w:r w:rsidR="00D03656">
        <w:rPr>
          <w:lang w:eastAsia="de-DE"/>
        </w:rPr>
        <w:t xml:space="preserve">ei einem Tee oder Kaffee untereinander austauschen oder einfach einmal zur Ruhe kommen. </w:t>
      </w:r>
    </w:p>
    <w:p w14:paraId="371C1AE7" w14:textId="289F16E5" w:rsidR="00215439" w:rsidRPr="00215439" w:rsidRDefault="00A9396A" w:rsidP="00F92D87">
      <w:pPr>
        <w:rPr>
          <w:lang w:eastAsia="de-DE"/>
        </w:rPr>
      </w:pPr>
      <w:r>
        <w:rPr>
          <w:lang w:eastAsia="de-DE"/>
        </w:rPr>
        <w:t>Um dieses wichtige Angebot aufrechtzuerhalten, ist SAO auf Spendengelder angewiesen</w:t>
      </w:r>
      <w:r w:rsidR="000F4328">
        <w:rPr>
          <w:lang w:eastAsia="de-DE"/>
        </w:rPr>
        <w:t xml:space="preserve"> – jeder Beitrag zählt!</w:t>
      </w:r>
    </w:p>
    <w:p w14:paraId="4C40F0CD" w14:textId="371266DB" w:rsidR="00215439" w:rsidRPr="00215439" w:rsidRDefault="000F4328" w:rsidP="00F92D87">
      <w:pPr>
        <w:rPr>
          <w:lang w:eastAsia="de-DE"/>
        </w:rPr>
      </w:pPr>
      <w:r>
        <w:rPr>
          <w:lang w:eastAsia="de-DE"/>
        </w:rPr>
        <w:t>Eine Jahresmitgliedschaft bei SAO</w:t>
      </w:r>
      <w:r w:rsidR="00215439" w:rsidRPr="00215439">
        <w:rPr>
          <w:lang w:eastAsia="de-DE"/>
        </w:rPr>
        <w:t xml:space="preserve"> kostet 150 Franken oder 150 Euro</w:t>
      </w:r>
      <w:r>
        <w:rPr>
          <w:lang w:eastAsia="de-DE"/>
        </w:rPr>
        <w:t xml:space="preserve"> und </w:t>
      </w:r>
      <w:r w:rsidR="004155A8">
        <w:rPr>
          <w:lang w:eastAsia="de-DE"/>
        </w:rPr>
        <w:t xml:space="preserve">jede zusätzliche Mitgliedschaft erleichtert </w:t>
      </w:r>
      <w:r>
        <w:rPr>
          <w:lang w:eastAsia="de-DE"/>
        </w:rPr>
        <w:t>die Finanzplanung von SAO enorm.</w:t>
      </w:r>
      <w:r w:rsidR="00215439" w:rsidRPr="00215439">
        <w:rPr>
          <w:lang w:eastAsia="de-DE"/>
        </w:rPr>
        <w:t xml:space="preserve"> Bist Du dabei? Und erzählst Du es Deinen Freundinnen und Freunden weiter? Das würde mich freuen.</w:t>
      </w:r>
    </w:p>
    <w:p w14:paraId="7262BCFD" w14:textId="77777777" w:rsidR="00215439" w:rsidRPr="00215439" w:rsidRDefault="00215439" w:rsidP="00F92D87">
      <w:pPr>
        <w:rPr>
          <w:lang w:eastAsia="de-DE"/>
        </w:rPr>
      </w:pPr>
    </w:p>
    <w:p w14:paraId="50F931EA" w14:textId="43C8FB90" w:rsidR="00215439" w:rsidRPr="00215439" w:rsidRDefault="00215439" w:rsidP="00F92D87">
      <w:pPr>
        <w:rPr>
          <w:lang w:eastAsia="de-DE"/>
        </w:rPr>
      </w:pPr>
      <w:r w:rsidRPr="00215439">
        <w:rPr>
          <w:lang w:eastAsia="de-DE"/>
        </w:rPr>
        <w:t xml:space="preserve">Hier erfährst Du mehr über die Arbeit von SAO: </w:t>
      </w:r>
      <w:hyperlink r:id="rId11" w:history="1">
        <w:r w:rsidR="00734EC6" w:rsidRPr="00734EC6">
          <w:rPr>
            <w:rStyle w:val="Hyperlink"/>
            <w:lang w:eastAsia="de-DE"/>
          </w:rPr>
          <w:t>http://www.sao.ngo</w:t>
        </w:r>
      </w:hyperlink>
      <w:r w:rsidRPr="00215439">
        <w:rPr>
          <w:lang w:eastAsia="de-DE"/>
        </w:rPr>
        <w:t xml:space="preserve">–und mit diesem Link kannst Du jetzt gleich Mitglied werden: </w:t>
      </w:r>
      <w:hyperlink r:id="rId12" w:history="1">
        <w:r w:rsidRPr="00734EC6">
          <w:rPr>
            <w:rStyle w:val="Hyperlink"/>
            <w:lang w:eastAsia="de-DE"/>
          </w:rPr>
          <w:t>www.sao.ngo/mitglied-werden</w:t>
        </w:r>
      </w:hyperlink>
      <w:r w:rsidRPr="00215439">
        <w:rPr>
          <w:lang w:eastAsia="de-DE"/>
        </w:rPr>
        <w:t>.</w:t>
      </w:r>
    </w:p>
    <w:p w14:paraId="02FCCF87" w14:textId="77777777" w:rsidR="00215439" w:rsidRPr="00215439" w:rsidRDefault="00215439" w:rsidP="00F92D87">
      <w:pPr>
        <w:rPr>
          <w:lang w:eastAsia="de-DE"/>
        </w:rPr>
      </w:pPr>
    </w:p>
    <w:p w14:paraId="37B228A3" w14:textId="77777777" w:rsidR="00215439" w:rsidRPr="00215439" w:rsidRDefault="00215439" w:rsidP="00F92D87">
      <w:pPr>
        <w:rPr>
          <w:lang w:eastAsia="de-DE"/>
        </w:rPr>
      </w:pPr>
      <w:r w:rsidRPr="00215439">
        <w:rPr>
          <w:lang w:eastAsia="de-DE"/>
        </w:rPr>
        <w:t>Danke Dir!</w:t>
      </w:r>
    </w:p>
    <w:p w14:paraId="30F7F991" w14:textId="77777777" w:rsidR="00B8025D" w:rsidRPr="00F604B1" w:rsidRDefault="00B8025D" w:rsidP="00F92D87"/>
    <w:sectPr w:rsidR="00B8025D" w:rsidRPr="00F604B1" w:rsidSect="0007781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17" w:right="1417" w:bottom="1134" w:left="1417" w:header="6" w:footer="510" w:gutter="0"/>
      <w:pgNumType w:start="1"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6FC8" w14:textId="77777777" w:rsidR="00095CC5" w:rsidRDefault="00095CC5" w:rsidP="001733A7">
      <w:r>
        <w:separator/>
      </w:r>
    </w:p>
    <w:p w14:paraId="084C06DA" w14:textId="77777777" w:rsidR="00095CC5" w:rsidRDefault="00095CC5" w:rsidP="001733A7"/>
    <w:p w14:paraId="67AF9FB3" w14:textId="77777777" w:rsidR="00095CC5" w:rsidRDefault="00095CC5" w:rsidP="001733A7"/>
  </w:endnote>
  <w:endnote w:type="continuationSeparator" w:id="0">
    <w:p w14:paraId="13B60C27" w14:textId="77777777" w:rsidR="00095CC5" w:rsidRDefault="00095CC5" w:rsidP="001733A7">
      <w:r>
        <w:continuationSeparator/>
      </w:r>
    </w:p>
    <w:p w14:paraId="49FCEE76" w14:textId="77777777" w:rsidR="00095CC5" w:rsidRDefault="00095CC5" w:rsidP="001733A7"/>
    <w:p w14:paraId="07550AD9" w14:textId="77777777" w:rsidR="00095CC5" w:rsidRDefault="00095CC5" w:rsidP="00173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utura PT Book">
    <w:altName w:val="Century Gothic"/>
    <w:panose1 w:val="00000000000000000000"/>
    <w:charset w:val="4D"/>
    <w:family w:val="swiss"/>
    <w:notTrueType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555140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190D161B" w14:textId="2BFCE054" w:rsidR="00B8025D" w:rsidRPr="00962ECC" w:rsidRDefault="00B8025D" w:rsidP="00B8025D">
        <w:pPr>
          <w:pStyle w:val="berschrift2"/>
          <w:jc w:val="right"/>
          <w:rPr>
            <w:rFonts w:ascii="Century Gothic" w:hAnsi="Century Gothic"/>
          </w:rPr>
        </w:pPr>
        <w:r w:rsidRPr="00962ECC">
          <w:rPr>
            <w:rFonts w:ascii="Century Gothic" w:hAnsi="Century Gothic"/>
            <w:b w:val="0"/>
            <w:bCs/>
            <w:sz w:val="16"/>
            <w:szCs w:val="16"/>
          </w:rPr>
          <w:fldChar w:fldCharType="begin"/>
        </w:r>
        <w:r w:rsidRPr="00962ECC">
          <w:rPr>
            <w:rFonts w:ascii="Century Gothic" w:hAnsi="Century Gothic"/>
            <w:b w:val="0"/>
            <w:bCs/>
            <w:sz w:val="16"/>
            <w:szCs w:val="16"/>
          </w:rPr>
          <w:instrText>PAGE   \* MERGEFORMAT</w:instrText>
        </w:r>
        <w:r w:rsidRPr="00962ECC">
          <w:rPr>
            <w:rFonts w:ascii="Century Gothic" w:hAnsi="Century Gothic"/>
            <w:b w:val="0"/>
            <w:bCs/>
            <w:sz w:val="16"/>
            <w:szCs w:val="16"/>
          </w:rPr>
          <w:fldChar w:fldCharType="separate"/>
        </w:r>
        <w:r w:rsidRPr="00962ECC">
          <w:rPr>
            <w:rFonts w:ascii="Century Gothic" w:hAnsi="Century Gothic"/>
            <w:b w:val="0"/>
            <w:bCs/>
            <w:sz w:val="16"/>
            <w:szCs w:val="16"/>
            <w:lang w:val="de-DE"/>
          </w:rPr>
          <w:t>2</w:t>
        </w:r>
        <w:r w:rsidRPr="00962ECC">
          <w:rPr>
            <w:rFonts w:ascii="Century Gothic" w:hAnsi="Century Gothic"/>
            <w:b w:val="0"/>
            <w:bCs/>
            <w:sz w:val="16"/>
            <w:szCs w:val="16"/>
          </w:rPr>
          <w:fldChar w:fldCharType="end"/>
        </w:r>
      </w:p>
    </w:sdtContent>
  </w:sdt>
  <w:p w14:paraId="67F1E108" w14:textId="7079C572" w:rsidR="008B7187" w:rsidRPr="00B8025D" w:rsidRDefault="008B7187" w:rsidP="00B802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67B2" w14:textId="578F6A8E" w:rsidR="001733A7" w:rsidRPr="0091559D" w:rsidRDefault="001733A7" w:rsidP="00BC567B">
    <w:pPr>
      <w:tabs>
        <w:tab w:val="clear" w:pos="5437"/>
        <w:tab w:val="center" w:pos="4703"/>
        <w:tab w:val="right" w:pos="10198"/>
      </w:tabs>
      <w:spacing w:before="0" w:after="0" w:line="240" w:lineRule="auto"/>
      <w:ind w:left="0"/>
      <w:contextualSpacing w:val="0"/>
      <w:rPr>
        <w:rFonts w:cs="MinionPro-Regular"/>
        <w:color w:val="3871AA"/>
        <w:sz w:val="16"/>
        <w:szCs w:val="16"/>
      </w:rPr>
    </w:pPr>
    <w:r w:rsidRPr="0091559D">
      <w:rPr>
        <w:rFonts w:cs="MinionPro-Regular"/>
        <w:b/>
        <w:bCs/>
        <w:color w:val="3871AA"/>
        <w:sz w:val="16"/>
        <w:szCs w:val="16"/>
      </w:rPr>
      <w:t xml:space="preserve">Danke für Ihre Unterstützung!                                                                 </w:t>
    </w:r>
    <w:r w:rsidRPr="0091559D">
      <w:rPr>
        <w:rFonts w:cs="MinionPro-Regular"/>
        <w:b/>
        <w:bCs/>
        <w:color w:val="3871AA"/>
        <w:sz w:val="16"/>
        <w:szCs w:val="16"/>
      </w:rPr>
      <w:tab/>
      <w:t xml:space="preserve">             </w:t>
    </w:r>
    <w:r w:rsidRPr="0091559D">
      <w:rPr>
        <w:rFonts w:cs="MinionPro-Regular"/>
        <w:color w:val="3871AA"/>
        <w:sz w:val="16"/>
        <w:szCs w:val="16"/>
      </w:rPr>
      <w:t xml:space="preserve">Verein </w:t>
    </w:r>
    <w:proofErr w:type="gramStart"/>
    <w:r w:rsidRPr="0091559D">
      <w:rPr>
        <w:rFonts w:cs="MinionPro-Regular"/>
        <w:color w:val="3871AA"/>
        <w:sz w:val="16"/>
        <w:szCs w:val="16"/>
      </w:rPr>
      <w:t>SAO .</w:t>
    </w:r>
    <w:proofErr w:type="gramEnd"/>
    <w:r w:rsidRPr="0091559D">
      <w:rPr>
        <w:rFonts w:cs="MinionPro-Regular"/>
        <w:color w:val="3871AA"/>
        <w:sz w:val="16"/>
        <w:szCs w:val="16"/>
      </w:rPr>
      <w:t xml:space="preserve"> </w:t>
    </w:r>
    <w:r w:rsidR="00B8025D" w:rsidRPr="0091559D">
      <w:rPr>
        <w:rFonts w:cs="MinionPro-Regular"/>
        <w:color w:val="3871AA"/>
        <w:sz w:val="16"/>
        <w:szCs w:val="16"/>
      </w:rPr>
      <w:t xml:space="preserve">Olivengasse </w:t>
    </w:r>
    <w:proofErr w:type="gramStart"/>
    <w:r w:rsidR="00B8025D" w:rsidRPr="0091559D">
      <w:rPr>
        <w:rFonts w:cs="MinionPro-Regular"/>
        <w:color w:val="3871AA"/>
        <w:sz w:val="16"/>
        <w:szCs w:val="16"/>
      </w:rPr>
      <w:t>7</w:t>
    </w:r>
    <w:r w:rsidRPr="0091559D">
      <w:rPr>
        <w:rFonts w:cs="MinionPro-Regular"/>
        <w:color w:val="3871AA"/>
        <w:sz w:val="16"/>
        <w:szCs w:val="16"/>
      </w:rPr>
      <w:t xml:space="preserve"> .</w:t>
    </w:r>
    <w:proofErr w:type="gramEnd"/>
    <w:r w:rsidRPr="0091559D">
      <w:rPr>
        <w:rFonts w:cs="MinionPro-Regular"/>
        <w:color w:val="3871AA"/>
        <w:sz w:val="16"/>
        <w:szCs w:val="16"/>
      </w:rPr>
      <w:t xml:space="preserve"> CH-80</w:t>
    </w:r>
    <w:r w:rsidR="00B8025D" w:rsidRPr="0091559D">
      <w:rPr>
        <w:rFonts w:cs="MinionPro-Regular"/>
        <w:color w:val="3871AA"/>
        <w:sz w:val="16"/>
        <w:szCs w:val="16"/>
      </w:rPr>
      <w:t>32</w:t>
    </w:r>
    <w:r w:rsidRPr="0091559D">
      <w:rPr>
        <w:rFonts w:cs="MinionPro-Regular"/>
        <w:color w:val="3871AA"/>
        <w:sz w:val="16"/>
        <w:szCs w:val="16"/>
      </w:rPr>
      <w:t xml:space="preserve"> Zürich</w:t>
    </w:r>
  </w:p>
  <w:p w14:paraId="2D0FF6E6" w14:textId="00FE0803" w:rsidR="001733A7" w:rsidRPr="0091559D" w:rsidRDefault="001733A7" w:rsidP="00BC567B">
    <w:pPr>
      <w:tabs>
        <w:tab w:val="clear" w:pos="5437"/>
        <w:tab w:val="center" w:pos="4703"/>
        <w:tab w:val="right" w:pos="9406"/>
        <w:tab w:val="right" w:pos="10198"/>
      </w:tabs>
      <w:spacing w:before="0" w:after="0" w:line="240" w:lineRule="auto"/>
      <w:ind w:left="0"/>
      <w:contextualSpacing w:val="0"/>
      <w:jc w:val="right"/>
      <w:rPr>
        <w:rFonts w:cs="MinionPro-Regular"/>
        <w:color w:val="3871AA"/>
        <w:sz w:val="16"/>
        <w:szCs w:val="16"/>
      </w:rPr>
    </w:pPr>
    <w:r w:rsidRPr="0091559D">
      <w:rPr>
        <w:rFonts w:cs="MinionPro-Regular"/>
        <w:color w:val="3871AA"/>
        <w:sz w:val="16"/>
        <w:szCs w:val="16"/>
      </w:rPr>
      <w:tab/>
      <w:t xml:space="preserve">Zürcher Kantonalbank </w:t>
    </w:r>
    <w:proofErr w:type="gramStart"/>
    <w:r w:rsidRPr="0091559D">
      <w:rPr>
        <w:rFonts w:cs="MinionPro-Regular"/>
        <w:color w:val="3871AA"/>
        <w:sz w:val="16"/>
        <w:szCs w:val="16"/>
      </w:rPr>
      <w:t>ZKB .</w:t>
    </w:r>
    <w:proofErr w:type="gramEnd"/>
    <w:r w:rsidRPr="0091559D">
      <w:rPr>
        <w:rFonts w:cs="MinionPro-Regular"/>
        <w:color w:val="3871AA"/>
        <w:sz w:val="16"/>
        <w:szCs w:val="16"/>
      </w:rPr>
      <w:t xml:space="preserve"> CH-8010 </w:t>
    </w:r>
    <w:proofErr w:type="gramStart"/>
    <w:r w:rsidRPr="0091559D">
      <w:rPr>
        <w:rFonts w:cs="MinionPro-Regular"/>
        <w:color w:val="3871AA"/>
        <w:sz w:val="16"/>
        <w:szCs w:val="16"/>
      </w:rPr>
      <w:t>Zürich .</w:t>
    </w:r>
    <w:proofErr w:type="gramEnd"/>
    <w:r w:rsidRPr="0091559D">
      <w:rPr>
        <w:rFonts w:cs="MinionPro-Regular"/>
        <w:color w:val="3871AA"/>
        <w:sz w:val="16"/>
        <w:szCs w:val="16"/>
      </w:rPr>
      <w:t xml:space="preserve"> BIC ZKBKCHZZ80A</w:t>
    </w:r>
  </w:p>
  <w:p w14:paraId="13BB75BD" w14:textId="77777777" w:rsidR="00B8025D" w:rsidRPr="0091559D" w:rsidRDefault="001733A7" w:rsidP="00BC567B">
    <w:pPr>
      <w:tabs>
        <w:tab w:val="clear" w:pos="5437"/>
        <w:tab w:val="center" w:pos="4703"/>
        <w:tab w:val="right" w:pos="10198"/>
      </w:tabs>
      <w:spacing w:before="0" w:after="0" w:line="240" w:lineRule="auto"/>
      <w:ind w:left="0"/>
      <w:contextualSpacing w:val="0"/>
      <w:jc w:val="right"/>
      <w:rPr>
        <w:rFonts w:cs="MinionPro-Regular"/>
        <w:color w:val="3871AA"/>
        <w:sz w:val="16"/>
        <w:szCs w:val="16"/>
      </w:rPr>
    </w:pPr>
    <w:r w:rsidRPr="0091559D">
      <w:rPr>
        <w:rFonts w:cs="MinionPro-Regular"/>
        <w:color w:val="3871AA"/>
        <w:sz w:val="16"/>
        <w:szCs w:val="16"/>
      </w:rPr>
      <w:tab/>
    </w:r>
    <w:r w:rsidRPr="0091559D">
      <w:rPr>
        <w:rFonts w:cs="MinionPro-Regular"/>
        <w:color w:val="3871AA"/>
        <w:sz w:val="16"/>
        <w:szCs w:val="16"/>
      </w:rPr>
      <w:tab/>
      <w:t xml:space="preserve"> Spenden in </w:t>
    </w:r>
    <w:proofErr w:type="gramStart"/>
    <w:r w:rsidRPr="0091559D">
      <w:rPr>
        <w:rFonts w:cs="MinionPro-Regular"/>
        <w:color w:val="3871AA"/>
        <w:sz w:val="16"/>
        <w:szCs w:val="16"/>
      </w:rPr>
      <w:t>CHF .</w:t>
    </w:r>
    <w:proofErr w:type="gramEnd"/>
    <w:r w:rsidRPr="0091559D">
      <w:rPr>
        <w:rFonts w:cs="MinionPro-Regular"/>
        <w:color w:val="3871AA"/>
        <w:sz w:val="16"/>
        <w:szCs w:val="16"/>
      </w:rPr>
      <w:t xml:space="preserve"> CH86 0070 0114 8023 0668 5</w:t>
    </w:r>
  </w:p>
  <w:p w14:paraId="298A85B5" w14:textId="783DC59C" w:rsidR="00843F05" w:rsidRPr="0091559D" w:rsidRDefault="001733A7" w:rsidP="00BC567B">
    <w:pPr>
      <w:tabs>
        <w:tab w:val="clear" w:pos="5437"/>
        <w:tab w:val="center" w:pos="4703"/>
        <w:tab w:val="right" w:pos="10198"/>
      </w:tabs>
      <w:spacing w:before="0" w:after="0" w:line="240" w:lineRule="auto"/>
      <w:ind w:left="0"/>
      <w:contextualSpacing w:val="0"/>
      <w:rPr>
        <w:rFonts w:cs="MinionPro-Regular"/>
        <w:color w:val="3871AA"/>
        <w:sz w:val="16"/>
        <w:szCs w:val="16"/>
      </w:rPr>
    </w:pPr>
    <w:r w:rsidRPr="0091559D">
      <w:rPr>
        <w:rFonts w:cs="MinionPro-Regular"/>
        <w:color w:val="3871AA"/>
        <w:sz w:val="16"/>
        <w:szCs w:val="16"/>
      </w:rPr>
      <w:t xml:space="preserve">UID CHE-438.203.855                                                                                            </w:t>
    </w:r>
    <w:r w:rsidR="00B8025D" w:rsidRPr="0091559D">
      <w:rPr>
        <w:rFonts w:cs="MinionPro-Regular"/>
        <w:color w:val="3871AA"/>
        <w:sz w:val="16"/>
        <w:szCs w:val="16"/>
      </w:rPr>
      <w:tab/>
    </w:r>
    <w:r w:rsidRPr="0091559D">
      <w:rPr>
        <w:rFonts w:cs="MinionPro-Regular"/>
        <w:color w:val="3871AA"/>
        <w:sz w:val="16"/>
        <w:szCs w:val="16"/>
      </w:rPr>
      <w:t>Spenden in</w:t>
    </w:r>
    <w:r w:rsidRPr="0091559D">
      <w:rPr>
        <w:rFonts w:cs="Arial"/>
        <w:color w:val="3871AA"/>
        <w:sz w:val="16"/>
        <w:szCs w:val="16"/>
      </w:rPr>
      <w:t xml:space="preserve"> </w:t>
    </w:r>
    <w:proofErr w:type="gramStart"/>
    <w:r w:rsidRPr="0091559D">
      <w:rPr>
        <w:rFonts w:cs="Arial"/>
        <w:color w:val="3871AA"/>
        <w:sz w:val="16"/>
        <w:szCs w:val="16"/>
      </w:rPr>
      <w:t>€</w:t>
    </w:r>
    <w:r w:rsidRPr="0091559D">
      <w:rPr>
        <w:rFonts w:cs="MinionPro-Regular"/>
        <w:color w:val="3871AA"/>
        <w:sz w:val="16"/>
        <w:szCs w:val="16"/>
      </w:rPr>
      <w:t xml:space="preserve"> .</w:t>
    </w:r>
    <w:proofErr w:type="gramEnd"/>
    <w:r w:rsidRPr="0091559D">
      <w:rPr>
        <w:rFonts w:cs="MinionPro-Regular"/>
        <w:color w:val="3871AA"/>
        <w:sz w:val="16"/>
        <w:szCs w:val="16"/>
      </w:rPr>
      <w:t xml:space="preserve"> CH19 0070 0130 0091 1535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95C5" w14:textId="77777777" w:rsidR="00095CC5" w:rsidRDefault="00095CC5" w:rsidP="001733A7">
      <w:r>
        <w:separator/>
      </w:r>
    </w:p>
    <w:p w14:paraId="5B3A71F1" w14:textId="77777777" w:rsidR="00095CC5" w:rsidRDefault="00095CC5" w:rsidP="001733A7"/>
    <w:p w14:paraId="6C322069" w14:textId="77777777" w:rsidR="00095CC5" w:rsidRDefault="00095CC5" w:rsidP="001733A7"/>
  </w:footnote>
  <w:footnote w:type="continuationSeparator" w:id="0">
    <w:p w14:paraId="0BD28680" w14:textId="77777777" w:rsidR="00095CC5" w:rsidRDefault="00095CC5" w:rsidP="001733A7">
      <w:r>
        <w:continuationSeparator/>
      </w:r>
    </w:p>
    <w:p w14:paraId="267E9D64" w14:textId="77777777" w:rsidR="00095CC5" w:rsidRDefault="00095CC5" w:rsidP="001733A7"/>
    <w:p w14:paraId="6268C457" w14:textId="77777777" w:rsidR="00095CC5" w:rsidRDefault="00095CC5" w:rsidP="00173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1233" w:type="dxa"/>
      <w:tblInd w:w="-885" w:type="dxa"/>
      <w:tblLook w:val="04A0" w:firstRow="1" w:lastRow="0" w:firstColumn="1" w:lastColumn="0" w:noHBand="0" w:noVBand="1"/>
    </w:tblPr>
    <w:tblGrid>
      <w:gridCol w:w="5487"/>
      <w:gridCol w:w="5746"/>
    </w:tblGrid>
    <w:tr w:rsidR="00D02ABB" w:rsidRPr="00F604B1" w14:paraId="76157F91" w14:textId="77777777" w:rsidTr="00284BBC">
      <w:tc>
        <w:tcPr>
          <w:tcW w:w="5487" w:type="dxa"/>
          <w:tcBorders>
            <w:top w:val="nil"/>
            <w:left w:val="nil"/>
            <w:bottom w:val="nil"/>
            <w:right w:val="nil"/>
          </w:tcBorders>
        </w:tcPr>
        <w:p w14:paraId="72D32B2A" w14:textId="01F4EA06" w:rsidR="00176EC7" w:rsidRDefault="00DD7CFD" w:rsidP="00B8025D">
          <w:pPr>
            <w:pStyle w:val="Kopfzeile"/>
            <w:ind w:left="780"/>
          </w:pPr>
          <w:r>
            <w:rPr>
              <w:noProof/>
            </w:rPr>
            <w:drawing>
              <wp:inline distT="0" distB="0" distL="0" distR="0" wp14:anchorId="2BC28D6C" wp14:editId="1B1BCCDC">
                <wp:extent cx="901700" cy="901700"/>
                <wp:effectExtent l="0" t="0" r="0" b="0"/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485" cy="903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76EC7">
            <w:t xml:space="preserve">                   </w:t>
          </w:r>
        </w:p>
      </w:tc>
      <w:tc>
        <w:tcPr>
          <w:tcW w:w="5746" w:type="dxa"/>
          <w:tcBorders>
            <w:top w:val="nil"/>
            <w:left w:val="nil"/>
            <w:bottom w:val="nil"/>
            <w:right w:val="nil"/>
          </w:tcBorders>
        </w:tcPr>
        <w:p w14:paraId="501F5BC7" w14:textId="77777777" w:rsidR="008B7187" w:rsidRPr="009D339E" w:rsidRDefault="008B7187" w:rsidP="008B7187">
          <w:pPr>
            <w:widowControl w:val="0"/>
            <w:tabs>
              <w:tab w:val="clear" w:pos="5437"/>
            </w:tabs>
            <w:autoSpaceDE w:val="0"/>
            <w:autoSpaceDN w:val="0"/>
            <w:adjustRightInd w:val="0"/>
            <w:spacing w:before="0" w:after="40" w:line="240" w:lineRule="auto"/>
            <w:ind w:left="-567"/>
            <w:contextualSpacing w:val="0"/>
            <w:jc w:val="right"/>
            <w:textAlignment w:val="center"/>
            <w:rPr>
              <w:rFonts w:ascii="Futura PT Book" w:hAnsi="Futura PT Book" w:cs="MinionPro-Regular"/>
              <w:b/>
              <w:bCs/>
              <w:color w:val="3871AA"/>
              <w:sz w:val="16"/>
              <w:szCs w:val="16"/>
              <w:lang w:val="en-US"/>
            </w:rPr>
          </w:pPr>
        </w:p>
        <w:p w14:paraId="430497BB" w14:textId="77777777" w:rsidR="008B7187" w:rsidRPr="009D339E" w:rsidRDefault="008B7187" w:rsidP="008B7187">
          <w:pPr>
            <w:widowControl w:val="0"/>
            <w:tabs>
              <w:tab w:val="clear" w:pos="5437"/>
            </w:tabs>
            <w:autoSpaceDE w:val="0"/>
            <w:autoSpaceDN w:val="0"/>
            <w:adjustRightInd w:val="0"/>
            <w:spacing w:before="0" w:after="40" w:line="240" w:lineRule="auto"/>
            <w:ind w:left="-567"/>
            <w:contextualSpacing w:val="0"/>
            <w:jc w:val="right"/>
            <w:textAlignment w:val="center"/>
            <w:rPr>
              <w:rFonts w:ascii="Futura PT Book" w:hAnsi="Futura PT Book" w:cs="MinionPro-Regular"/>
              <w:b/>
              <w:bCs/>
              <w:color w:val="3871AA"/>
              <w:sz w:val="16"/>
              <w:szCs w:val="16"/>
              <w:lang w:val="en-US"/>
            </w:rPr>
          </w:pPr>
        </w:p>
        <w:p w14:paraId="53DF28F4" w14:textId="5E10BBE1" w:rsidR="008B7187" w:rsidRPr="00962ECC" w:rsidRDefault="008B7187" w:rsidP="008B7187">
          <w:pPr>
            <w:widowControl w:val="0"/>
            <w:tabs>
              <w:tab w:val="clear" w:pos="5437"/>
            </w:tabs>
            <w:autoSpaceDE w:val="0"/>
            <w:autoSpaceDN w:val="0"/>
            <w:adjustRightInd w:val="0"/>
            <w:spacing w:before="0" w:after="40" w:line="240" w:lineRule="auto"/>
            <w:ind w:left="-567"/>
            <w:contextualSpacing w:val="0"/>
            <w:jc w:val="right"/>
            <w:textAlignment w:val="center"/>
            <w:rPr>
              <w:rFonts w:cs="MinionPro-Regular"/>
              <w:color w:val="3871AA"/>
              <w:sz w:val="16"/>
              <w:szCs w:val="16"/>
              <w:lang w:val="en-US"/>
            </w:rPr>
          </w:pPr>
          <w:r w:rsidRPr="00962ECC">
            <w:rPr>
              <w:rFonts w:cs="MinionPro-Regular"/>
              <w:b/>
              <w:bCs/>
              <w:color w:val="3871AA"/>
              <w:sz w:val="16"/>
              <w:szCs w:val="16"/>
              <w:lang w:val="en-US"/>
            </w:rPr>
            <w:t xml:space="preserve">SAO </w:t>
          </w:r>
          <w:proofErr w:type="gramStart"/>
          <w:r w:rsidRPr="00962ECC">
            <w:rPr>
              <w:rFonts w:cs="MinionPro-Regular"/>
              <w:b/>
              <w:bCs/>
              <w:color w:val="3871AA"/>
              <w:sz w:val="16"/>
              <w:szCs w:val="16"/>
              <w:lang w:val="en-US"/>
            </w:rPr>
            <w:t>Association .</w:t>
          </w:r>
          <w:proofErr w:type="gramEnd"/>
          <w:r w:rsidRPr="00962ECC">
            <w:rPr>
              <w:rFonts w:cs="MinionPro-Regular"/>
              <w:b/>
              <w:bCs/>
              <w:color w:val="3871AA"/>
              <w:sz w:val="16"/>
              <w:szCs w:val="16"/>
              <w:lang w:val="en-US"/>
            </w:rPr>
            <w:t xml:space="preserve"> </w:t>
          </w:r>
          <w:proofErr w:type="spellStart"/>
          <w:r w:rsidRPr="00962ECC">
            <w:rPr>
              <w:rFonts w:cs="MinionPro-Regular"/>
              <w:color w:val="3871AA"/>
              <w:sz w:val="16"/>
              <w:szCs w:val="16"/>
              <w:lang w:val="en-US"/>
            </w:rPr>
            <w:t>Geschäftsstelle</w:t>
          </w:r>
          <w:proofErr w:type="spellEnd"/>
        </w:p>
        <w:p w14:paraId="3C2F1A6C" w14:textId="10B8EC65" w:rsidR="00176EC7" w:rsidRPr="009D339E" w:rsidRDefault="008B7187" w:rsidP="008B7187">
          <w:pPr>
            <w:tabs>
              <w:tab w:val="clear" w:pos="5437"/>
              <w:tab w:val="center" w:pos="4703"/>
              <w:tab w:val="right" w:pos="9406"/>
            </w:tabs>
            <w:spacing w:before="0" w:after="40" w:line="240" w:lineRule="auto"/>
            <w:ind w:left="0"/>
            <w:contextualSpacing w:val="0"/>
            <w:jc w:val="right"/>
            <w:rPr>
              <w:rFonts w:ascii="Futura PT Book" w:hAnsi="Futura PT Book" w:cs="MinionPro-Regular"/>
              <w:color w:val="6196CB"/>
              <w:sz w:val="16"/>
              <w:szCs w:val="16"/>
              <w:lang w:val="en-US"/>
            </w:rPr>
          </w:pPr>
          <w:r w:rsidRPr="00962ECC">
            <w:rPr>
              <w:rFonts w:cs="MinionPro-Regular"/>
              <w:color w:val="3871AA"/>
              <w:sz w:val="16"/>
              <w:szCs w:val="16"/>
              <w:lang w:val="en-US"/>
            </w:rPr>
            <w:t>www.sao.ngo</w:t>
          </w:r>
        </w:p>
      </w:tc>
    </w:tr>
  </w:tbl>
  <w:p w14:paraId="2F457A2C" w14:textId="77777777" w:rsidR="009F0D6D" w:rsidRPr="00F9567D" w:rsidRDefault="009F0D6D" w:rsidP="008B7187">
    <w:pPr>
      <w:ind w:left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1233" w:type="dxa"/>
      <w:tblInd w:w="-885" w:type="dxa"/>
      <w:tblLook w:val="04A0" w:firstRow="1" w:lastRow="0" w:firstColumn="1" w:lastColumn="0" w:noHBand="0" w:noVBand="1"/>
    </w:tblPr>
    <w:tblGrid>
      <w:gridCol w:w="5565"/>
      <w:gridCol w:w="5668"/>
    </w:tblGrid>
    <w:tr w:rsidR="00504132" w:rsidRPr="00962ECC" w14:paraId="1AFDABD1" w14:textId="77777777" w:rsidTr="00504132">
      <w:trPr>
        <w:trHeight w:val="2133"/>
      </w:trPr>
      <w:tc>
        <w:tcPr>
          <w:tcW w:w="5565" w:type="dxa"/>
          <w:tcBorders>
            <w:top w:val="nil"/>
            <w:left w:val="nil"/>
            <w:bottom w:val="nil"/>
            <w:right w:val="nil"/>
          </w:tcBorders>
        </w:tcPr>
        <w:p w14:paraId="09135E9D" w14:textId="085D4EE0" w:rsidR="00693628" w:rsidRDefault="00B8025D" w:rsidP="001733A7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B6FAD9A" wp14:editId="1CCA0F03">
                <wp:simplePos x="0" y="0"/>
                <wp:positionH relativeFrom="column">
                  <wp:posOffset>454660</wp:posOffset>
                </wp:positionH>
                <wp:positionV relativeFrom="paragraph">
                  <wp:posOffset>78740</wp:posOffset>
                </wp:positionV>
                <wp:extent cx="1475740" cy="1475740"/>
                <wp:effectExtent l="0" t="0" r="0" b="0"/>
                <wp:wrapSquare wrapText="bothSides"/>
                <wp:docPr id="22" name="Graf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740" cy="1475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93628">
            <w:t xml:space="preserve">                   </w:t>
          </w:r>
        </w:p>
      </w:tc>
      <w:tc>
        <w:tcPr>
          <w:tcW w:w="5668" w:type="dxa"/>
          <w:tcBorders>
            <w:top w:val="nil"/>
            <w:left w:val="nil"/>
            <w:bottom w:val="nil"/>
            <w:right w:val="nil"/>
          </w:tcBorders>
        </w:tcPr>
        <w:p w14:paraId="47216E86" w14:textId="77777777" w:rsidR="00693628" w:rsidRPr="00962ECC" w:rsidRDefault="00693628" w:rsidP="00504132">
          <w:pPr>
            <w:pStyle w:val="EinfAbs"/>
            <w:spacing w:after="40" w:line="240" w:lineRule="auto"/>
            <w:ind w:left="-567" w:right="27"/>
            <w:jc w:val="right"/>
            <w:rPr>
              <w:rFonts w:ascii="Century Gothic" w:hAnsi="Century Gothic"/>
              <w:b/>
              <w:bCs/>
              <w:color w:val="6196CB"/>
              <w:sz w:val="18"/>
              <w:szCs w:val="18"/>
            </w:rPr>
          </w:pPr>
        </w:p>
        <w:p w14:paraId="1588948A" w14:textId="77777777" w:rsidR="00080F4A" w:rsidRPr="00962ECC" w:rsidRDefault="00080F4A" w:rsidP="00504132">
          <w:pPr>
            <w:pStyle w:val="EinfAbs"/>
            <w:spacing w:after="40" w:line="240" w:lineRule="auto"/>
            <w:ind w:left="-567" w:right="27"/>
            <w:jc w:val="right"/>
            <w:rPr>
              <w:rFonts w:ascii="Century Gothic" w:hAnsi="Century Gothic"/>
              <w:b/>
              <w:bCs/>
              <w:color w:val="6196CB"/>
              <w:sz w:val="18"/>
              <w:szCs w:val="18"/>
            </w:rPr>
          </w:pPr>
        </w:p>
        <w:p w14:paraId="57E61357" w14:textId="77777777" w:rsidR="001733A7" w:rsidRPr="00962ECC" w:rsidRDefault="001733A7" w:rsidP="00BC567B">
          <w:pPr>
            <w:widowControl w:val="0"/>
            <w:tabs>
              <w:tab w:val="clear" w:pos="5437"/>
            </w:tabs>
            <w:autoSpaceDE w:val="0"/>
            <w:autoSpaceDN w:val="0"/>
            <w:adjustRightInd w:val="0"/>
            <w:spacing w:before="0" w:after="40" w:line="240" w:lineRule="auto"/>
            <w:ind w:left="-567"/>
            <w:contextualSpacing w:val="0"/>
            <w:jc w:val="right"/>
            <w:textAlignment w:val="center"/>
            <w:rPr>
              <w:rFonts w:cs="MinionPro-Regular"/>
              <w:color w:val="3871AA"/>
              <w:sz w:val="16"/>
              <w:szCs w:val="16"/>
            </w:rPr>
          </w:pPr>
          <w:r w:rsidRPr="00962ECC">
            <w:rPr>
              <w:rFonts w:cs="MinionPro-Regular"/>
              <w:b/>
              <w:bCs/>
              <w:color w:val="3871AA"/>
              <w:sz w:val="16"/>
              <w:szCs w:val="16"/>
            </w:rPr>
            <w:t xml:space="preserve">SAO </w:t>
          </w:r>
          <w:proofErr w:type="gramStart"/>
          <w:r w:rsidRPr="00962ECC">
            <w:rPr>
              <w:rFonts w:cs="MinionPro-Regular"/>
              <w:b/>
              <w:bCs/>
              <w:color w:val="3871AA"/>
              <w:sz w:val="16"/>
              <w:szCs w:val="16"/>
            </w:rPr>
            <w:t>Association .</w:t>
          </w:r>
          <w:proofErr w:type="gramEnd"/>
          <w:r w:rsidRPr="00962ECC">
            <w:rPr>
              <w:rFonts w:cs="MinionPro-Regular"/>
              <w:b/>
              <w:bCs/>
              <w:color w:val="3871AA"/>
              <w:sz w:val="16"/>
              <w:szCs w:val="16"/>
            </w:rPr>
            <w:t xml:space="preserve"> </w:t>
          </w:r>
          <w:r w:rsidRPr="00962ECC">
            <w:rPr>
              <w:rFonts w:cs="MinionPro-Regular"/>
              <w:color w:val="3871AA"/>
              <w:sz w:val="16"/>
              <w:szCs w:val="16"/>
            </w:rPr>
            <w:t>Geschäftsstelle</w:t>
          </w:r>
        </w:p>
        <w:p w14:paraId="3080D72F" w14:textId="79A058BC" w:rsidR="001733A7" w:rsidRPr="00A564D2" w:rsidRDefault="001733A7" w:rsidP="00BC567B">
          <w:pPr>
            <w:widowControl w:val="0"/>
            <w:tabs>
              <w:tab w:val="clear" w:pos="5437"/>
            </w:tabs>
            <w:autoSpaceDE w:val="0"/>
            <w:autoSpaceDN w:val="0"/>
            <w:adjustRightInd w:val="0"/>
            <w:spacing w:before="0" w:after="40" w:line="240" w:lineRule="auto"/>
            <w:ind w:left="0"/>
            <w:contextualSpacing w:val="0"/>
            <w:jc w:val="right"/>
            <w:textAlignment w:val="center"/>
            <w:rPr>
              <w:rFonts w:cs="MinionPro-Regular"/>
              <w:color w:val="3871AA"/>
              <w:sz w:val="16"/>
              <w:szCs w:val="16"/>
              <w:lang w:val="es-PE"/>
            </w:rPr>
          </w:pPr>
          <w:proofErr w:type="spellStart"/>
          <w:r w:rsidRPr="00A564D2">
            <w:rPr>
              <w:rFonts w:cs="MinionPro-Regular"/>
              <w:color w:val="3871AA"/>
              <w:sz w:val="16"/>
              <w:szCs w:val="16"/>
              <w:lang w:val="es-PE"/>
            </w:rPr>
            <w:t>Olivengasse</w:t>
          </w:r>
          <w:proofErr w:type="spellEnd"/>
          <w:r w:rsidRPr="00A564D2">
            <w:rPr>
              <w:rFonts w:cs="MinionPro-Regular"/>
              <w:color w:val="3871AA"/>
              <w:sz w:val="16"/>
              <w:szCs w:val="16"/>
              <w:lang w:val="es-PE"/>
            </w:rPr>
            <w:t xml:space="preserve"> </w:t>
          </w:r>
          <w:proofErr w:type="gramStart"/>
          <w:r w:rsidRPr="00A564D2">
            <w:rPr>
              <w:rFonts w:cs="MinionPro-Regular"/>
              <w:color w:val="3871AA"/>
              <w:sz w:val="16"/>
              <w:szCs w:val="16"/>
              <w:lang w:val="es-PE"/>
            </w:rPr>
            <w:t>7  CH</w:t>
          </w:r>
          <w:proofErr w:type="gramEnd"/>
          <w:r w:rsidRPr="00A564D2">
            <w:rPr>
              <w:rFonts w:cs="MinionPro-Regular"/>
              <w:color w:val="3871AA"/>
              <w:sz w:val="16"/>
              <w:szCs w:val="16"/>
              <w:lang w:val="es-PE"/>
            </w:rPr>
            <w:t xml:space="preserve">-8032 </w:t>
          </w:r>
          <w:proofErr w:type="spellStart"/>
          <w:r w:rsidRPr="00A564D2">
            <w:rPr>
              <w:rFonts w:cs="MinionPro-Regular"/>
              <w:color w:val="3871AA"/>
              <w:sz w:val="16"/>
              <w:szCs w:val="16"/>
              <w:lang w:val="es-PE"/>
            </w:rPr>
            <w:t>Zürich</w:t>
          </w:r>
          <w:proofErr w:type="spellEnd"/>
        </w:p>
        <w:p w14:paraId="59CBF319" w14:textId="4042D83D" w:rsidR="001733A7" w:rsidRPr="00962ECC" w:rsidRDefault="001733A7" w:rsidP="00BC567B">
          <w:pPr>
            <w:tabs>
              <w:tab w:val="clear" w:pos="5437"/>
              <w:tab w:val="center" w:pos="4703"/>
              <w:tab w:val="right" w:pos="9406"/>
            </w:tabs>
            <w:spacing w:before="0" w:after="40" w:line="240" w:lineRule="auto"/>
            <w:ind w:left="0"/>
            <w:contextualSpacing w:val="0"/>
            <w:jc w:val="right"/>
            <w:rPr>
              <w:rFonts w:cs="MinionPro-Regular"/>
              <w:color w:val="3871AA"/>
              <w:sz w:val="16"/>
              <w:szCs w:val="16"/>
            </w:rPr>
          </w:pPr>
          <w:proofErr w:type="spellStart"/>
          <w:proofErr w:type="gramStart"/>
          <w:r w:rsidRPr="00A564D2">
            <w:rPr>
              <w:rFonts w:cs="MinionPro-Regular"/>
              <w:color w:val="3871AA"/>
              <w:sz w:val="16"/>
              <w:szCs w:val="16"/>
              <w:lang w:val="es-PE"/>
            </w:rPr>
            <w:t>info@sao.ngo</w:t>
          </w:r>
          <w:proofErr w:type="spellEnd"/>
          <w:r w:rsidRPr="00A564D2">
            <w:rPr>
              <w:rFonts w:cs="MinionPro-Regular"/>
              <w:color w:val="3871AA"/>
              <w:sz w:val="16"/>
              <w:szCs w:val="16"/>
              <w:lang w:val="es-PE"/>
            </w:rPr>
            <w:t xml:space="preserve"> .</w:t>
          </w:r>
          <w:proofErr w:type="gramEnd"/>
          <w:r w:rsidRPr="00A564D2">
            <w:rPr>
              <w:rFonts w:cs="MinionPro-Regular"/>
              <w:color w:val="3871AA"/>
              <w:sz w:val="16"/>
              <w:szCs w:val="16"/>
              <w:lang w:val="es-PE"/>
            </w:rPr>
            <w:t xml:space="preserve">  </w:t>
          </w:r>
          <w:r w:rsidRPr="00962ECC">
            <w:rPr>
              <w:rFonts w:cs="MinionPro-Regular"/>
              <w:color w:val="3871AA"/>
              <w:sz w:val="16"/>
              <w:szCs w:val="16"/>
            </w:rPr>
            <w:t>+41 78 663 80 80</w:t>
          </w:r>
        </w:p>
        <w:p w14:paraId="0039FBCC" w14:textId="77777777" w:rsidR="001733A7" w:rsidRPr="00962ECC" w:rsidRDefault="001733A7" w:rsidP="00BC567B">
          <w:pPr>
            <w:tabs>
              <w:tab w:val="clear" w:pos="5437"/>
              <w:tab w:val="center" w:pos="4703"/>
              <w:tab w:val="right" w:pos="9406"/>
            </w:tabs>
            <w:spacing w:before="0" w:after="40" w:line="240" w:lineRule="auto"/>
            <w:ind w:left="0"/>
            <w:contextualSpacing w:val="0"/>
            <w:jc w:val="right"/>
            <w:rPr>
              <w:rFonts w:cs="MinionPro-Regular"/>
              <w:color w:val="6196CB"/>
              <w:sz w:val="16"/>
              <w:szCs w:val="16"/>
            </w:rPr>
          </w:pPr>
          <w:r w:rsidRPr="00962ECC">
            <w:rPr>
              <w:rFonts w:cs="MinionPro-Regular"/>
              <w:color w:val="3871AA"/>
              <w:sz w:val="16"/>
              <w:szCs w:val="16"/>
            </w:rPr>
            <w:t>www.sao.ngo</w:t>
          </w:r>
        </w:p>
        <w:p w14:paraId="78E241A7" w14:textId="17311B57" w:rsidR="00D71F6E" w:rsidRPr="00962ECC" w:rsidRDefault="00D71F6E" w:rsidP="00504132">
          <w:pPr>
            <w:pStyle w:val="Kopfzeile"/>
            <w:ind w:left="0" w:right="27"/>
          </w:pPr>
        </w:p>
      </w:tc>
    </w:tr>
  </w:tbl>
  <w:p w14:paraId="73202C4C" w14:textId="446EF74B" w:rsidR="002B300F" w:rsidRDefault="002B300F" w:rsidP="001733A7">
    <w:pPr>
      <w:pStyle w:val="Kopfzeile"/>
      <w:tabs>
        <w:tab w:val="clear" w:pos="4703"/>
        <w:tab w:val="clear" w:pos="5437"/>
        <w:tab w:val="clear" w:pos="9406"/>
        <w:tab w:val="left" w:pos="4536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484B"/>
    <w:multiLevelType w:val="hybridMultilevel"/>
    <w:tmpl w:val="AD785A06"/>
    <w:lvl w:ilvl="0" w:tplc="0807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92969B0"/>
    <w:multiLevelType w:val="hybridMultilevel"/>
    <w:tmpl w:val="D390E164"/>
    <w:lvl w:ilvl="0" w:tplc="B65805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77C67"/>
    <w:multiLevelType w:val="hybridMultilevel"/>
    <w:tmpl w:val="94CE4D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C2A48"/>
    <w:multiLevelType w:val="hybridMultilevel"/>
    <w:tmpl w:val="AFCA6C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4269C"/>
    <w:multiLevelType w:val="hybridMultilevel"/>
    <w:tmpl w:val="F41A4372"/>
    <w:lvl w:ilvl="0" w:tplc="0807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780778EF"/>
    <w:multiLevelType w:val="hybridMultilevel"/>
    <w:tmpl w:val="8D78D026"/>
    <w:lvl w:ilvl="0" w:tplc="AA76FE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B7844"/>
    <w:multiLevelType w:val="hybridMultilevel"/>
    <w:tmpl w:val="145E9E88"/>
    <w:lvl w:ilvl="0" w:tplc="0807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7A944D6F"/>
    <w:multiLevelType w:val="hybridMultilevel"/>
    <w:tmpl w:val="DC3A2266"/>
    <w:lvl w:ilvl="0" w:tplc="0807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463736225">
    <w:abstractNumId w:val="1"/>
  </w:num>
  <w:num w:numId="2" w16cid:durableId="630982415">
    <w:abstractNumId w:val="5"/>
  </w:num>
  <w:num w:numId="3" w16cid:durableId="283728911">
    <w:abstractNumId w:val="0"/>
  </w:num>
  <w:num w:numId="4" w16cid:durableId="45492971">
    <w:abstractNumId w:val="7"/>
  </w:num>
  <w:num w:numId="5" w16cid:durableId="627055572">
    <w:abstractNumId w:val="4"/>
  </w:num>
  <w:num w:numId="6" w16cid:durableId="1386949736">
    <w:abstractNumId w:val="6"/>
  </w:num>
  <w:num w:numId="7" w16cid:durableId="439957671">
    <w:abstractNumId w:val="3"/>
  </w:num>
  <w:num w:numId="8" w16cid:durableId="807017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9D"/>
    <w:rsid w:val="000006A7"/>
    <w:rsid w:val="00003C93"/>
    <w:rsid w:val="0000789E"/>
    <w:rsid w:val="00026836"/>
    <w:rsid w:val="0003066B"/>
    <w:rsid w:val="0003244C"/>
    <w:rsid w:val="0003514C"/>
    <w:rsid w:val="00047D03"/>
    <w:rsid w:val="000560AE"/>
    <w:rsid w:val="00057C87"/>
    <w:rsid w:val="00057FE3"/>
    <w:rsid w:val="00071CC8"/>
    <w:rsid w:val="00077592"/>
    <w:rsid w:val="0007781A"/>
    <w:rsid w:val="00080F4A"/>
    <w:rsid w:val="000856B5"/>
    <w:rsid w:val="000919A8"/>
    <w:rsid w:val="00095CC5"/>
    <w:rsid w:val="000975D2"/>
    <w:rsid w:val="000B0EB5"/>
    <w:rsid w:val="000D219E"/>
    <w:rsid w:val="000E597B"/>
    <w:rsid w:val="000F12EA"/>
    <w:rsid w:val="000F1A85"/>
    <w:rsid w:val="000F4328"/>
    <w:rsid w:val="001034E6"/>
    <w:rsid w:val="00113B71"/>
    <w:rsid w:val="00114B3F"/>
    <w:rsid w:val="00116330"/>
    <w:rsid w:val="00127097"/>
    <w:rsid w:val="00167A15"/>
    <w:rsid w:val="001733A7"/>
    <w:rsid w:val="00176EC7"/>
    <w:rsid w:val="00186D07"/>
    <w:rsid w:val="00197531"/>
    <w:rsid w:val="001B1DF2"/>
    <w:rsid w:val="001C253E"/>
    <w:rsid w:val="001C5B17"/>
    <w:rsid w:val="001F4F15"/>
    <w:rsid w:val="001F617E"/>
    <w:rsid w:val="00200030"/>
    <w:rsid w:val="00200477"/>
    <w:rsid w:val="00212F84"/>
    <w:rsid w:val="00214F97"/>
    <w:rsid w:val="00215439"/>
    <w:rsid w:val="0021679A"/>
    <w:rsid w:val="002235D6"/>
    <w:rsid w:val="002248E6"/>
    <w:rsid w:val="00235EA2"/>
    <w:rsid w:val="00240262"/>
    <w:rsid w:val="00246241"/>
    <w:rsid w:val="00264279"/>
    <w:rsid w:val="00273CCE"/>
    <w:rsid w:val="00284BBC"/>
    <w:rsid w:val="00285369"/>
    <w:rsid w:val="0029324C"/>
    <w:rsid w:val="002B300F"/>
    <w:rsid w:val="002C29DE"/>
    <w:rsid w:val="002D6937"/>
    <w:rsid w:val="002E0C63"/>
    <w:rsid w:val="002F1AC2"/>
    <w:rsid w:val="003012F6"/>
    <w:rsid w:val="00303A4E"/>
    <w:rsid w:val="00336793"/>
    <w:rsid w:val="00347EFC"/>
    <w:rsid w:val="00353EB7"/>
    <w:rsid w:val="00354FE5"/>
    <w:rsid w:val="00355E17"/>
    <w:rsid w:val="00360F6D"/>
    <w:rsid w:val="00370EAB"/>
    <w:rsid w:val="00371068"/>
    <w:rsid w:val="00374B8A"/>
    <w:rsid w:val="00381333"/>
    <w:rsid w:val="00385F4A"/>
    <w:rsid w:val="00386B81"/>
    <w:rsid w:val="00394FA1"/>
    <w:rsid w:val="003A0F31"/>
    <w:rsid w:val="003C4066"/>
    <w:rsid w:val="003D01A4"/>
    <w:rsid w:val="003D0FE8"/>
    <w:rsid w:val="003D4F44"/>
    <w:rsid w:val="003E1FB1"/>
    <w:rsid w:val="003E3972"/>
    <w:rsid w:val="003E69F7"/>
    <w:rsid w:val="003F0ECE"/>
    <w:rsid w:val="003F14E4"/>
    <w:rsid w:val="00406FF2"/>
    <w:rsid w:val="00407331"/>
    <w:rsid w:val="00411EE9"/>
    <w:rsid w:val="00414CFF"/>
    <w:rsid w:val="004155A8"/>
    <w:rsid w:val="00417F28"/>
    <w:rsid w:val="00417FAC"/>
    <w:rsid w:val="004246E4"/>
    <w:rsid w:val="0044055A"/>
    <w:rsid w:val="004505F8"/>
    <w:rsid w:val="00451E9B"/>
    <w:rsid w:val="00455457"/>
    <w:rsid w:val="00460D15"/>
    <w:rsid w:val="00475013"/>
    <w:rsid w:val="004844E2"/>
    <w:rsid w:val="004A275F"/>
    <w:rsid w:val="004A3137"/>
    <w:rsid w:val="004A5EBA"/>
    <w:rsid w:val="004B23CE"/>
    <w:rsid w:val="004B6090"/>
    <w:rsid w:val="004B7AA6"/>
    <w:rsid w:val="004C5785"/>
    <w:rsid w:val="004D080F"/>
    <w:rsid w:val="004D5415"/>
    <w:rsid w:val="004E0FEB"/>
    <w:rsid w:val="00501D2E"/>
    <w:rsid w:val="00504132"/>
    <w:rsid w:val="00504700"/>
    <w:rsid w:val="00511015"/>
    <w:rsid w:val="0052142B"/>
    <w:rsid w:val="00522B57"/>
    <w:rsid w:val="00525654"/>
    <w:rsid w:val="00525B60"/>
    <w:rsid w:val="00527E6E"/>
    <w:rsid w:val="00536C57"/>
    <w:rsid w:val="00545B0D"/>
    <w:rsid w:val="00545C52"/>
    <w:rsid w:val="00553BE6"/>
    <w:rsid w:val="00567D27"/>
    <w:rsid w:val="00580E4E"/>
    <w:rsid w:val="0058696E"/>
    <w:rsid w:val="005917A5"/>
    <w:rsid w:val="005C4055"/>
    <w:rsid w:val="005C477C"/>
    <w:rsid w:val="005D2D6F"/>
    <w:rsid w:val="005D566C"/>
    <w:rsid w:val="005D6706"/>
    <w:rsid w:val="005E0C72"/>
    <w:rsid w:val="005E39A9"/>
    <w:rsid w:val="005E7793"/>
    <w:rsid w:val="006002C7"/>
    <w:rsid w:val="00606C60"/>
    <w:rsid w:val="00641868"/>
    <w:rsid w:val="00645F8B"/>
    <w:rsid w:val="00650497"/>
    <w:rsid w:val="00654505"/>
    <w:rsid w:val="00656E89"/>
    <w:rsid w:val="00671178"/>
    <w:rsid w:val="00676DC3"/>
    <w:rsid w:val="00693628"/>
    <w:rsid w:val="006947A6"/>
    <w:rsid w:val="006A70C8"/>
    <w:rsid w:val="006E79D4"/>
    <w:rsid w:val="00701A70"/>
    <w:rsid w:val="00711AD2"/>
    <w:rsid w:val="00734EC6"/>
    <w:rsid w:val="00764B4A"/>
    <w:rsid w:val="007765EE"/>
    <w:rsid w:val="007A35F9"/>
    <w:rsid w:val="007B078D"/>
    <w:rsid w:val="007B42DC"/>
    <w:rsid w:val="007B6ABA"/>
    <w:rsid w:val="007C647D"/>
    <w:rsid w:val="007D0AC2"/>
    <w:rsid w:val="007D3CA7"/>
    <w:rsid w:val="007D41B3"/>
    <w:rsid w:val="007F0347"/>
    <w:rsid w:val="007F1348"/>
    <w:rsid w:val="007F430D"/>
    <w:rsid w:val="007F516A"/>
    <w:rsid w:val="00813A7F"/>
    <w:rsid w:val="00816B24"/>
    <w:rsid w:val="00816D37"/>
    <w:rsid w:val="008174DD"/>
    <w:rsid w:val="008306E3"/>
    <w:rsid w:val="0083719E"/>
    <w:rsid w:val="00837770"/>
    <w:rsid w:val="00843F05"/>
    <w:rsid w:val="008534A5"/>
    <w:rsid w:val="008559CC"/>
    <w:rsid w:val="00857531"/>
    <w:rsid w:val="00857F0F"/>
    <w:rsid w:val="008661B7"/>
    <w:rsid w:val="008701C4"/>
    <w:rsid w:val="00877428"/>
    <w:rsid w:val="00877F54"/>
    <w:rsid w:val="00882920"/>
    <w:rsid w:val="008854EC"/>
    <w:rsid w:val="00887F00"/>
    <w:rsid w:val="008944E4"/>
    <w:rsid w:val="00895C0B"/>
    <w:rsid w:val="008A0232"/>
    <w:rsid w:val="008A1263"/>
    <w:rsid w:val="008B7187"/>
    <w:rsid w:val="008C418A"/>
    <w:rsid w:val="008D0FF6"/>
    <w:rsid w:val="008E699F"/>
    <w:rsid w:val="008F0C27"/>
    <w:rsid w:val="008F29A9"/>
    <w:rsid w:val="0091559D"/>
    <w:rsid w:val="009179F6"/>
    <w:rsid w:val="00941B6E"/>
    <w:rsid w:val="0094615E"/>
    <w:rsid w:val="0095412B"/>
    <w:rsid w:val="00962ECC"/>
    <w:rsid w:val="00981C2C"/>
    <w:rsid w:val="00983965"/>
    <w:rsid w:val="00986E5F"/>
    <w:rsid w:val="009A7786"/>
    <w:rsid w:val="009C4180"/>
    <w:rsid w:val="009D339E"/>
    <w:rsid w:val="009E3B37"/>
    <w:rsid w:val="009E3EE4"/>
    <w:rsid w:val="009E539D"/>
    <w:rsid w:val="009F0D6D"/>
    <w:rsid w:val="00A0547D"/>
    <w:rsid w:val="00A061FE"/>
    <w:rsid w:val="00A24CCF"/>
    <w:rsid w:val="00A27441"/>
    <w:rsid w:val="00A35428"/>
    <w:rsid w:val="00A3790F"/>
    <w:rsid w:val="00A41AA6"/>
    <w:rsid w:val="00A51FB3"/>
    <w:rsid w:val="00A564D2"/>
    <w:rsid w:val="00A56EA0"/>
    <w:rsid w:val="00A619EA"/>
    <w:rsid w:val="00A65245"/>
    <w:rsid w:val="00A76153"/>
    <w:rsid w:val="00A85204"/>
    <w:rsid w:val="00A9396A"/>
    <w:rsid w:val="00AA50E8"/>
    <w:rsid w:val="00AB061E"/>
    <w:rsid w:val="00AB0E39"/>
    <w:rsid w:val="00AB346C"/>
    <w:rsid w:val="00AF393F"/>
    <w:rsid w:val="00AF4089"/>
    <w:rsid w:val="00AF42B3"/>
    <w:rsid w:val="00B10345"/>
    <w:rsid w:val="00B126F5"/>
    <w:rsid w:val="00B127C9"/>
    <w:rsid w:val="00B20309"/>
    <w:rsid w:val="00B24A9F"/>
    <w:rsid w:val="00B27BD2"/>
    <w:rsid w:val="00B400E4"/>
    <w:rsid w:val="00B45166"/>
    <w:rsid w:val="00B45718"/>
    <w:rsid w:val="00B46665"/>
    <w:rsid w:val="00B46BFE"/>
    <w:rsid w:val="00B56B0C"/>
    <w:rsid w:val="00B775AF"/>
    <w:rsid w:val="00B8025D"/>
    <w:rsid w:val="00B83C5F"/>
    <w:rsid w:val="00B83FA6"/>
    <w:rsid w:val="00B86392"/>
    <w:rsid w:val="00BB16AB"/>
    <w:rsid w:val="00BC567B"/>
    <w:rsid w:val="00BD4449"/>
    <w:rsid w:val="00BE2B9A"/>
    <w:rsid w:val="00BE4D25"/>
    <w:rsid w:val="00BF37E1"/>
    <w:rsid w:val="00C100D0"/>
    <w:rsid w:val="00C10456"/>
    <w:rsid w:val="00C12365"/>
    <w:rsid w:val="00C166CA"/>
    <w:rsid w:val="00C321E0"/>
    <w:rsid w:val="00C41555"/>
    <w:rsid w:val="00C4659E"/>
    <w:rsid w:val="00C57A4E"/>
    <w:rsid w:val="00C73466"/>
    <w:rsid w:val="00C76F28"/>
    <w:rsid w:val="00C87FDE"/>
    <w:rsid w:val="00C920AA"/>
    <w:rsid w:val="00C948C0"/>
    <w:rsid w:val="00CC7CA6"/>
    <w:rsid w:val="00CE1A8D"/>
    <w:rsid w:val="00CF165F"/>
    <w:rsid w:val="00CF2061"/>
    <w:rsid w:val="00CF589C"/>
    <w:rsid w:val="00D02ABB"/>
    <w:rsid w:val="00D03656"/>
    <w:rsid w:val="00D11A9B"/>
    <w:rsid w:val="00D13817"/>
    <w:rsid w:val="00D45802"/>
    <w:rsid w:val="00D50C02"/>
    <w:rsid w:val="00D643C0"/>
    <w:rsid w:val="00D71F6E"/>
    <w:rsid w:val="00D8028B"/>
    <w:rsid w:val="00D8162B"/>
    <w:rsid w:val="00D82939"/>
    <w:rsid w:val="00D9102B"/>
    <w:rsid w:val="00DA0BBE"/>
    <w:rsid w:val="00DA2BDE"/>
    <w:rsid w:val="00DA4590"/>
    <w:rsid w:val="00DB3251"/>
    <w:rsid w:val="00DB468E"/>
    <w:rsid w:val="00DB7F23"/>
    <w:rsid w:val="00DC020D"/>
    <w:rsid w:val="00DC075E"/>
    <w:rsid w:val="00DC1090"/>
    <w:rsid w:val="00DD26DC"/>
    <w:rsid w:val="00DD7CFD"/>
    <w:rsid w:val="00DE0434"/>
    <w:rsid w:val="00DE3443"/>
    <w:rsid w:val="00E2320F"/>
    <w:rsid w:val="00E275F3"/>
    <w:rsid w:val="00E27BA1"/>
    <w:rsid w:val="00E3097B"/>
    <w:rsid w:val="00E33F6A"/>
    <w:rsid w:val="00E35438"/>
    <w:rsid w:val="00E36F4E"/>
    <w:rsid w:val="00E5137D"/>
    <w:rsid w:val="00E57C44"/>
    <w:rsid w:val="00E6461D"/>
    <w:rsid w:val="00E66AC3"/>
    <w:rsid w:val="00EA4B36"/>
    <w:rsid w:val="00EA7A88"/>
    <w:rsid w:val="00EB1002"/>
    <w:rsid w:val="00ED06DF"/>
    <w:rsid w:val="00EE6241"/>
    <w:rsid w:val="00EF6A80"/>
    <w:rsid w:val="00F41A55"/>
    <w:rsid w:val="00F604B1"/>
    <w:rsid w:val="00F60541"/>
    <w:rsid w:val="00F9241B"/>
    <w:rsid w:val="00F92D87"/>
    <w:rsid w:val="00F93CC5"/>
    <w:rsid w:val="00F9567D"/>
    <w:rsid w:val="00F95993"/>
    <w:rsid w:val="00F95D7F"/>
    <w:rsid w:val="00F96321"/>
    <w:rsid w:val="00F97DE0"/>
    <w:rsid w:val="00FA26A9"/>
    <w:rsid w:val="00FB37F8"/>
    <w:rsid w:val="00FE50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6669D0E"/>
  <w15:docId w15:val="{3AF9B115-B407-C24B-A7C7-89D25DDB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AO Standard"/>
    <w:qFormat/>
    <w:rsid w:val="001733A7"/>
    <w:pPr>
      <w:tabs>
        <w:tab w:val="left" w:pos="5437"/>
      </w:tabs>
      <w:spacing w:before="120" w:after="120" w:line="360" w:lineRule="auto"/>
      <w:ind w:left="360"/>
      <w:contextualSpacing/>
    </w:pPr>
    <w:rPr>
      <w:rFonts w:ascii="Century Gothic" w:hAnsi="Century Gothic"/>
      <w:sz w:val="22"/>
      <w:szCs w:val="22"/>
    </w:rPr>
  </w:style>
  <w:style w:type="paragraph" w:styleId="berschrift1">
    <w:name w:val="heading 1"/>
    <w:aliases w:val="SAO Ü1"/>
    <w:basedOn w:val="Standard"/>
    <w:next w:val="Standard"/>
    <w:link w:val="berschrift1Zchn"/>
    <w:uiPriority w:val="9"/>
    <w:qFormat/>
    <w:rsid w:val="00284BBC"/>
    <w:pPr>
      <w:keepNext/>
      <w:keepLines/>
      <w:spacing w:before="240"/>
      <w:ind w:left="0"/>
      <w:outlineLvl w:val="0"/>
    </w:pPr>
    <w:rPr>
      <w:rFonts w:ascii="Georgia" w:eastAsiaTheme="majorEastAsia" w:hAnsi="Georgia" w:cstheme="majorBidi"/>
      <w:b/>
      <w:bCs/>
      <w:color w:val="CC0033"/>
      <w:sz w:val="28"/>
      <w:szCs w:val="32"/>
      <w:lang w:val="de-DE"/>
    </w:rPr>
  </w:style>
  <w:style w:type="paragraph" w:styleId="berschrift2">
    <w:name w:val="heading 2"/>
    <w:aliases w:val="SAO Ü2"/>
    <w:basedOn w:val="Standard"/>
    <w:next w:val="Standard"/>
    <w:link w:val="berschrift2Zchn"/>
    <w:uiPriority w:val="9"/>
    <w:unhideWhenUsed/>
    <w:qFormat/>
    <w:rsid w:val="00284BBC"/>
    <w:pPr>
      <w:keepNext/>
      <w:keepLines/>
      <w:spacing w:before="40"/>
      <w:ind w:left="0"/>
      <w:outlineLvl w:val="1"/>
    </w:pPr>
    <w:rPr>
      <w:rFonts w:ascii="Georgia" w:eastAsiaTheme="majorEastAsia" w:hAnsi="Georgia" w:cstheme="majorBidi"/>
      <w:b/>
      <w:color w:val="6699CC"/>
      <w:sz w:val="24"/>
      <w:szCs w:val="24"/>
    </w:rPr>
  </w:style>
  <w:style w:type="paragraph" w:styleId="berschrift3">
    <w:name w:val="heading 3"/>
    <w:aliases w:val="SAO Ü3"/>
    <w:basedOn w:val="Standard"/>
    <w:next w:val="Standard"/>
    <w:link w:val="berschrift3Zchn"/>
    <w:uiPriority w:val="9"/>
    <w:unhideWhenUsed/>
    <w:qFormat/>
    <w:rsid w:val="001733A7"/>
    <w:pPr>
      <w:keepNext/>
      <w:keepLines/>
      <w:spacing w:before="40"/>
      <w:ind w:left="720" w:hanging="360"/>
      <w:outlineLvl w:val="2"/>
    </w:pPr>
    <w:rPr>
      <w:rFonts w:ascii="Georgia" w:eastAsiaTheme="majorEastAsia" w:hAnsi="Georg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539D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539D"/>
  </w:style>
  <w:style w:type="paragraph" w:styleId="Fuzeile">
    <w:name w:val="footer"/>
    <w:basedOn w:val="Standard"/>
    <w:link w:val="FuzeileZchn"/>
    <w:uiPriority w:val="99"/>
    <w:unhideWhenUsed/>
    <w:rsid w:val="009E539D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539D"/>
  </w:style>
  <w:style w:type="paragraph" w:customStyle="1" w:styleId="KeinAbsatzformat">
    <w:name w:val="[Kein Absatzformat]"/>
    <w:rsid w:val="009E53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EinfAbs">
    <w:name w:val="[Einf. Abs.]"/>
    <w:basedOn w:val="KeinAbsatzformat"/>
    <w:uiPriority w:val="99"/>
    <w:rsid w:val="009E53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96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96E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3719E"/>
    <w:pPr>
      <w:ind w:left="720"/>
    </w:pPr>
  </w:style>
  <w:style w:type="table" w:styleId="Tabellenraster">
    <w:name w:val="Table Grid"/>
    <w:basedOn w:val="NormaleTabelle"/>
    <w:uiPriority w:val="59"/>
    <w:rsid w:val="0034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01D2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1D2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00030"/>
    <w:rPr>
      <w:color w:val="808080"/>
    </w:rPr>
  </w:style>
  <w:style w:type="character" w:customStyle="1" w:styleId="berschrift1Zchn">
    <w:name w:val="Überschrift 1 Zchn"/>
    <w:aliases w:val="SAO Ü1 Zchn"/>
    <w:basedOn w:val="Absatz-Standardschriftart"/>
    <w:link w:val="berschrift1"/>
    <w:uiPriority w:val="9"/>
    <w:rsid w:val="00284BBC"/>
    <w:rPr>
      <w:rFonts w:ascii="Georgia" w:eastAsiaTheme="majorEastAsia" w:hAnsi="Georgia" w:cstheme="majorBidi"/>
      <w:b/>
      <w:bCs/>
      <w:color w:val="CC0033"/>
      <w:sz w:val="28"/>
      <w:szCs w:val="32"/>
      <w:lang w:val="de-DE"/>
    </w:rPr>
  </w:style>
  <w:style w:type="character" w:customStyle="1" w:styleId="berschrift2Zchn">
    <w:name w:val="Überschrift 2 Zchn"/>
    <w:aliases w:val="SAO Ü2 Zchn"/>
    <w:basedOn w:val="Absatz-Standardschriftart"/>
    <w:link w:val="berschrift2"/>
    <w:uiPriority w:val="9"/>
    <w:rsid w:val="00284BBC"/>
    <w:rPr>
      <w:rFonts w:ascii="Georgia" w:eastAsiaTheme="majorEastAsia" w:hAnsi="Georgia" w:cstheme="majorBidi"/>
      <w:b/>
      <w:color w:val="6699CC"/>
    </w:rPr>
  </w:style>
  <w:style w:type="character" w:customStyle="1" w:styleId="berschrift3Zchn">
    <w:name w:val="Überschrift 3 Zchn"/>
    <w:aliases w:val="SAO Ü3 Zchn"/>
    <w:basedOn w:val="Absatz-Standardschriftart"/>
    <w:link w:val="berschrift3"/>
    <w:uiPriority w:val="9"/>
    <w:rsid w:val="001733A7"/>
    <w:rPr>
      <w:rFonts w:ascii="Georgia" w:eastAsiaTheme="majorEastAsia" w:hAnsi="Georgia" w:cstheme="majorBid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www.sao.ngo/mitglied-werd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o.ng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69365B411304F84E130A56F595EBE" ma:contentTypeVersion="14" ma:contentTypeDescription="Ein neues Dokument erstellen." ma:contentTypeScope="" ma:versionID="be976278311a51d2ac8a6793d9214e6e">
  <xsd:schema xmlns:xsd="http://www.w3.org/2001/XMLSchema" xmlns:xs="http://www.w3.org/2001/XMLSchema" xmlns:p="http://schemas.microsoft.com/office/2006/metadata/properties" xmlns:ns2="5b84881f-16b1-4ed3-93e6-7aab6b9c20a9" xmlns:ns3="95b013a3-1932-454f-a538-230a29239280" targetNamespace="http://schemas.microsoft.com/office/2006/metadata/properties" ma:root="true" ma:fieldsID="ed795499d124dfa93ab5689f41ba8a12" ns2:_="" ns3:_="">
    <xsd:import namespace="5b84881f-16b1-4ed3-93e6-7aab6b9c20a9"/>
    <xsd:import namespace="95b013a3-1932-454f-a538-230a2923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881f-16b1-4ed3-93e6-7aab6b9c2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8b801e3-5165-4180-a8ef-d72e68d7a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013a3-1932-454f-a538-230a2923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5c79eb-9f76-4375-b0de-0a07aab82adf}" ma:internalName="TaxCatchAll" ma:showField="CatchAllData" ma:web="95b013a3-1932-454f-a538-230a2923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013a3-1932-454f-a538-230a29239280" xsi:nil="true"/>
    <lcf76f155ced4ddcb4097134ff3c332f xmlns="5b84881f-16b1-4ed3-93e6-7aab6b9c20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F7A5E2-958B-4DBE-91F7-C6E8F477D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881f-16b1-4ed3-93e6-7aab6b9c20a9"/>
    <ds:schemaRef ds:uri="95b013a3-1932-454f-a538-230a2923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4E25C-A157-4F9C-B511-1FB6B0861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352AE-459E-804D-9163-011FE7539F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B0D29-E43B-474B-B415-2772300C98AD}">
  <ds:schemaRefs>
    <ds:schemaRef ds:uri="http://schemas.microsoft.com/office/2006/metadata/properties"/>
    <ds:schemaRef ds:uri="http://schemas.microsoft.com/office/infopath/2007/PartnerControls"/>
    <ds:schemaRef ds:uri="95b013a3-1932-454f-a538-230a29239280"/>
    <ds:schemaRef ds:uri="5b84881f-16b1-4ed3-93e6-7aab6b9c20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ursulahe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 Ursula</dc:creator>
  <cp:keywords/>
  <cp:lastModifiedBy>Aline Geissmann</cp:lastModifiedBy>
  <cp:revision>18</cp:revision>
  <cp:lastPrinted>2020-12-08T12:48:00Z</cp:lastPrinted>
  <dcterms:created xsi:type="dcterms:W3CDTF">2022-07-13T12:02:00Z</dcterms:created>
  <dcterms:modified xsi:type="dcterms:W3CDTF">2022-07-13T12:13:00Z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0x01010028969365B411304F84E130A56F595EBE</vt:lpwstr>
  </property>
</Properties>
</file>